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4402" w14:textId="77777777" w:rsidR="0086426D" w:rsidRPr="00135CDB" w:rsidRDefault="0086426D" w:rsidP="0086426D">
      <w:pPr>
        <w:spacing w:line="240" w:lineRule="auto"/>
        <w:ind w:right="0"/>
        <w:rPr>
          <w:b/>
          <w:sz w:val="24"/>
          <w:szCs w:val="24"/>
        </w:rPr>
      </w:pPr>
      <w:r w:rsidRPr="00135CDB">
        <w:rPr>
          <w:b/>
          <w:sz w:val="24"/>
          <w:szCs w:val="24"/>
        </w:rPr>
        <w:t xml:space="preserve">Уведомление </w:t>
      </w:r>
    </w:p>
    <w:p w14:paraId="1DB28E27" w14:textId="6F58E0DB" w:rsidR="00397B9B" w:rsidRPr="00397B9B" w:rsidRDefault="0086426D" w:rsidP="0086426D">
      <w:pPr>
        <w:spacing w:line="240" w:lineRule="auto"/>
        <w:ind w:right="0"/>
        <w:rPr>
          <w:b/>
          <w:sz w:val="24"/>
          <w:szCs w:val="24"/>
        </w:rPr>
      </w:pPr>
      <w:r w:rsidRPr="00135CDB">
        <w:rPr>
          <w:b/>
          <w:sz w:val="24"/>
          <w:szCs w:val="24"/>
        </w:rPr>
        <w:t>о</w:t>
      </w:r>
      <w:r w:rsidRPr="0086426D">
        <w:rPr>
          <w:b/>
          <w:sz w:val="24"/>
          <w:szCs w:val="24"/>
        </w:rPr>
        <w:t xml:space="preserve"> завершении</w:t>
      </w:r>
      <w:r w:rsidRPr="00135CDB">
        <w:rPr>
          <w:b/>
          <w:sz w:val="24"/>
          <w:szCs w:val="24"/>
        </w:rPr>
        <w:t xml:space="preserve"> разработки </w:t>
      </w:r>
      <w:r>
        <w:rPr>
          <w:b/>
          <w:sz w:val="24"/>
          <w:szCs w:val="24"/>
        </w:rPr>
        <w:t xml:space="preserve">национального стандарта </w:t>
      </w:r>
      <w:r w:rsidR="00931E9D">
        <w:rPr>
          <w:b/>
          <w:sz w:val="24"/>
          <w:szCs w:val="24"/>
        </w:rPr>
        <w:t xml:space="preserve">СТ РК </w:t>
      </w:r>
      <w:r w:rsidR="00931E9D" w:rsidRPr="00931E9D">
        <w:rPr>
          <w:b/>
          <w:sz w:val="24"/>
          <w:szCs w:val="24"/>
        </w:rPr>
        <w:t>«</w:t>
      </w:r>
      <w:r w:rsidR="00397B9B" w:rsidRPr="00397B9B">
        <w:rPr>
          <w:b/>
          <w:sz w:val="24"/>
          <w:szCs w:val="24"/>
        </w:rPr>
        <w:t>Дороги автомобильные общего пользования</w:t>
      </w:r>
      <w:r w:rsidR="00397B9B">
        <w:rPr>
          <w:b/>
          <w:sz w:val="24"/>
          <w:szCs w:val="24"/>
        </w:rPr>
        <w:t>. С</w:t>
      </w:r>
      <w:r w:rsidR="00397B9B" w:rsidRPr="00397B9B">
        <w:rPr>
          <w:b/>
          <w:sz w:val="24"/>
          <w:szCs w:val="24"/>
        </w:rPr>
        <w:t>меси асфальтобетонные</w:t>
      </w:r>
    </w:p>
    <w:p w14:paraId="4876E209" w14:textId="2709051F" w:rsidR="00397B9B" w:rsidRPr="00397B9B" w:rsidRDefault="00397B9B" w:rsidP="00397B9B">
      <w:pPr>
        <w:spacing w:line="240" w:lineRule="auto"/>
        <w:ind w:right="0"/>
        <w:rPr>
          <w:b/>
          <w:sz w:val="24"/>
          <w:szCs w:val="24"/>
        </w:rPr>
      </w:pPr>
      <w:r w:rsidRPr="00397B9B">
        <w:rPr>
          <w:b/>
          <w:sz w:val="24"/>
          <w:szCs w:val="24"/>
        </w:rPr>
        <w:t>дорожные и асфальтобетон.</w:t>
      </w:r>
      <w:r>
        <w:rPr>
          <w:b/>
          <w:sz w:val="24"/>
          <w:szCs w:val="24"/>
        </w:rPr>
        <w:t xml:space="preserve"> С</w:t>
      </w:r>
      <w:r w:rsidRPr="00397B9B">
        <w:rPr>
          <w:b/>
          <w:sz w:val="24"/>
          <w:szCs w:val="24"/>
        </w:rPr>
        <w:t>истема объемно-функционального</w:t>
      </w:r>
    </w:p>
    <w:p w14:paraId="64A652CA" w14:textId="3FB7337C" w:rsidR="00931E9D" w:rsidRDefault="00397B9B" w:rsidP="00397B9B">
      <w:pPr>
        <w:spacing w:line="240" w:lineRule="auto"/>
        <w:ind w:right="0"/>
        <w:rPr>
          <w:b/>
          <w:sz w:val="24"/>
          <w:szCs w:val="24"/>
        </w:rPr>
      </w:pPr>
      <w:r w:rsidRPr="00397B9B">
        <w:rPr>
          <w:b/>
          <w:sz w:val="24"/>
          <w:szCs w:val="24"/>
        </w:rPr>
        <w:t>проектирования</w:t>
      </w:r>
      <w:r>
        <w:rPr>
          <w:b/>
          <w:sz w:val="24"/>
          <w:szCs w:val="24"/>
        </w:rPr>
        <w:t xml:space="preserve">. </w:t>
      </w:r>
      <w:r w:rsidRPr="00397B9B">
        <w:rPr>
          <w:b/>
          <w:sz w:val="24"/>
          <w:szCs w:val="24"/>
        </w:rPr>
        <w:t>Правила проектирования</w:t>
      </w:r>
      <w:r w:rsidR="00931E9D" w:rsidRPr="00931E9D">
        <w:rPr>
          <w:b/>
          <w:sz w:val="24"/>
          <w:szCs w:val="24"/>
        </w:rPr>
        <w:t>»</w:t>
      </w:r>
      <w:r w:rsidR="00931E9D">
        <w:rPr>
          <w:b/>
          <w:sz w:val="24"/>
          <w:szCs w:val="24"/>
        </w:rPr>
        <w:t xml:space="preserve"> </w:t>
      </w:r>
    </w:p>
    <w:p w14:paraId="723EF4AF" w14:textId="77777777" w:rsidR="0086426D" w:rsidRDefault="0086426D" w:rsidP="00397B9B">
      <w:pPr>
        <w:spacing w:line="240" w:lineRule="auto"/>
        <w:ind w:right="0"/>
        <w:rPr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5"/>
        <w:gridCol w:w="5002"/>
      </w:tblGrid>
      <w:tr w:rsidR="00931E9D" w14:paraId="2EE3FE18" w14:textId="77777777" w:rsidTr="00931E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0385" w14:textId="77777777" w:rsidR="00931E9D" w:rsidRDefault="00931E9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3FC" w14:textId="77777777" w:rsidR="00931E9D" w:rsidRDefault="00931E9D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EF41" w14:textId="77777777" w:rsidR="00931E9D" w:rsidRDefault="00931E9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КаздорНИИ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14:paraId="52CD48E2" w14:textId="77777777" w:rsidR="00931E9D" w:rsidRDefault="00931E9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sz w:val="24"/>
                <w:szCs w:val="24"/>
              </w:rPr>
              <w:t>Жекебатыр</w:t>
            </w:r>
            <w:proofErr w:type="spellEnd"/>
            <w:r>
              <w:rPr>
                <w:sz w:val="24"/>
                <w:szCs w:val="24"/>
              </w:rPr>
              <w:t xml:space="preserve">, 35 </w:t>
            </w:r>
          </w:p>
          <w:p w14:paraId="2871EFC1" w14:textId="393A9546" w:rsidR="00931E9D" w:rsidRDefault="00931E9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+7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70771658178</w:t>
            </w:r>
          </w:p>
          <w:p w14:paraId="17F47A0A" w14:textId="77777777" w:rsidR="007F4B08" w:rsidRPr="00535AB3" w:rsidRDefault="00931E9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kense</w:t>
            </w:r>
            <w:proofErr w:type="spellEnd"/>
            <w:r w:rsidRPr="00535AB3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qazjolgzi</w:t>
            </w:r>
            <w:proofErr w:type="spellEnd"/>
            <w:r w:rsidRPr="00535AB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535AB3">
              <w:rPr>
                <w:sz w:val="24"/>
                <w:szCs w:val="24"/>
              </w:rPr>
              <w:t xml:space="preserve">, </w:t>
            </w:r>
          </w:p>
          <w:p w14:paraId="360776F0" w14:textId="47B40453" w:rsidR="00931E9D" w:rsidRPr="007F4B08" w:rsidRDefault="00397B9B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dimash</w:t>
            </w:r>
            <w:proofErr w:type="spellEnd"/>
            <w:r w:rsidR="007F4B08" w:rsidRPr="007F4B0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a</w:t>
            </w:r>
            <w:r w:rsidRPr="00397B9B">
              <w:rPr>
                <w:sz w:val="24"/>
                <w:szCs w:val="24"/>
              </w:rPr>
              <w:t>92</w:t>
            </w:r>
            <w:r w:rsidR="007F4B08" w:rsidRPr="007F4B08">
              <w:rPr>
                <w:sz w:val="24"/>
                <w:szCs w:val="24"/>
                <w:lang w:val="kk-KZ"/>
              </w:rPr>
              <w:t>@</w:t>
            </w:r>
            <w:r w:rsidR="007F4B08" w:rsidRPr="007F4B08">
              <w:rPr>
                <w:sz w:val="24"/>
                <w:szCs w:val="24"/>
                <w:lang w:val="en-US"/>
              </w:rPr>
              <w:t>mail</w:t>
            </w:r>
            <w:r w:rsidR="007F4B08" w:rsidRPr="007F4B08">
              <w:rPr>
                <w:sz w:val="24"/>
                <w:szCs w:val="24"/>
                <w:lang w:val="kk-KZ"/>
              </w:rPr>
              <w:t>.</w:t>
            </w:r>
            <w:proofErr w:type="spellStart"/>
            <w:r w:rsidR="007F4B08" w:rsidRPr="007F4B08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76A9506" w14:textId="375E1585" w:rsidR="00931E9D" w:rsidRPr="002509B7" w:rsidRDefault="00397B9B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Алижанов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2509B7">
              <w:rPr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sz w:val="24"/>
                <w:szCs w:val="24"/>
              </w:rPr>
              <w:t>нм</w:t>
            </w:r>
            <w:proofErr w:type="spellEnd"/>
            <w:r w:rsidR="002509B7">
              <w:rPr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sz w:val="24"/>
                <w:szCs w:val="24"/>
              </w:rPr>
              <w:t>хамбет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509B7">
              <w:rPr>
                <w:sz w:val="24"/>
                <w:szCs w:val="24"/>
                <w:lang w:val="kk-KZ"/>
              </w:rPr>
              <w:t>Алижанұлы</w:t>
            </w:r>
          </w:p>
        </w:tc>
      </w:tr>
      <w:tr w:rsidR="00931E9D" w14:paraId="3ED151D3" w14:textId="77777777" w:rsidTr="00931E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C4E" w14:textId="77777777" w:rsidR="00931E9D" w:rsidRDefault="00931E9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862" w14:textId="77777777" w:rsidR="00931E9D" w:rsidRDefault="00931E9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1771" w14:textId="77777777" w:rsidR="00931E9D" w:rsidRDefault="00931E9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31E9D" w14:paraId="33FD4B3A" w14:textId="77777777" w:rsidTr="00931E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DB4C" w14:textId="77777777" w:rsidR="00931E9D" w:rsidRDefault="00931E9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608" w14:textId="77777777" w:rsidR="00931E9D" w:rsidRDefault="00931E9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AFB" w14:textId="77777777" w:rsidR="00397B9B" w:rsidRPr="00397B9B" w:rsidRDefault="00397B9B" w:rsidP="00397B9B">
            <w:pPr>
              <w:shd w:val="clear" w:color="auto" w:fill="FFFFFF"/>
              <w:tabs>
                <w:tab w:val="left" w:pos="9354"/>
              </w:tabs>
              <w:spacing w:line="240" w:lineRule="auto"/>
              <w:ind w:right="0"/>
              <w:jc w:val="both"/>
              <w:rPr>
                <w:bCs/>
                <w:sz w:val="24"/>
                <w:szCs w:val="24"/>
              </w:rPr>
            </w:pPr>
            <w:r w:rsidRPr="00397B9B">
              <w:rPr>
                <w:bCs/>
                <w:sz w:val="24"/>
                <w:szCs w:val="24"/>
              </w:rPr>
              <w:t>СТ РК «Дороги автомобильные общего пользования. Смеси асфальтобетонные</w:t>
            </w:r>
          </w:p>
          <w:p w14:paraId="4BAC81D3" w14:textId="3B7428CB" w:rsidR="00931E9D" w:rsidRDefault="00397B9B" w:rsidP="00397B9B">
            <w:pPr>
              <w:shd w:val="clear" w:color="auto" w:fill="FFFFFF"/>
              <w:tabs>
                <w:tab w:val="left" w:pos="9354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397B9B">
              <w:rPr>
                <w:bCs/>
                <w:sz w:val="24"/>
                <w:szCs w:val="24"/>
              </w:rPr>
              <w:t>дорожные и асфальтобетон. Система объемно-функционального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B9B">
              <w:rPr>
                <w:bCs/>
                <w:sz w:val="24"/>
                <w:szCs w:val="24"/>
              </w:rPr>
              <w:t>проектирования. Правила проектирования»</w:t>
            </w:r>
          </w:p>
        </w:tc>
      </w:tr>
      <w:tr w:rsidR="00931E9D" w14:paraId="32398B17" w14:textId="77777777" w:rsidTr="00931E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C62A" w14:textId="77777777" w:rsidR="00931E9D" w:rsidRDefault="00931E9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07C8" w14:textId="77777777" w:rsidR="00931E9D" w:rsidRDefault="00931E9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FD6" w14:textId="7DDDFDF5" w:rsidR="00931E9D" w:rsidRDefault="004A4E50">
            <w:pPr>
              <w:spacing w:line="240" w:lineRule="auto"/>
              <w:ind w:right="0"/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>С</w:t>
            </w:r>
            <w:r w:rsidR="00931E9D">
              <w:rPr>
                <w:spacing w:val="1"/>
                <w:sz w:val="24"/>
                <w:szCs w:val="24"/>
                <w:shd w:val="clear" w:color="auto" w:fill="FFFFFF"/>
              </w:rPr>
              <w:t>меси асфальтобетонные и асфальтобетон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.</w:t>
            </w:r>
            <w:r w:rsidR="00931E9D">
              <w:rPr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ED6B48" w14:textId="65F8B002" w:rsidR="004A4E50" w:rsidRDefault="004A4E5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Аспектом стандартизации являются </w:t>
            </w:r>
            <w:r w:rsidR="00C42BAA" w:rsidRPr="00C42BAA">
              <w:rPr>
                <w:spacing w:val="1"/>
                <w:sz w:val="24"/>
                <w:szCs w:val="24"/>
                <w:shd w:val="clear" w:color="auto" w:fill="FFFFFF"/>
              </w:rPr>
              <w:t>правила проектирования асфальтобетонных смесей по системе объемно-функционального проектирования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1E9D" w14:paraId="6C43B8F9" w14:textId="77777777" w:rsidTr="00931E9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457" w14:textId="77777777" w:rsidR="00931E9D" w:rsidRDefault="00931E9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647" w14:textId="77777777" w:rsidR="00931E9D" w:rsidRDefault="00931E9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87C" w14:textId="0979E4D8" w:rsidR="00931E9D" w:rsidRDefault="00931E9D">
            <w:pPr>
              <w:spacing w:line="240" w:lineRule="auto"/>
              <w:ind w:right="0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Национальный план стандартизации на 2025 год, утвержденный приказом Председателя </w:t>
            </w:r>
          </w:p>
          <w:p w14:paraId="5837B5BB" w14:textId="5C249ADA" w:rsidR="00931E9D" w:rsidRDefault="00931E9D" w:rsidP="00106CF3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Комитета технического регулирования и метрологии Министерства торговли и интеграции РК от </w:t>
            </w:r>
            <w:r w:rsidR="003D3FFA" w:rsidRPr="003D3FFA">
              <w:rPr>
                <w:bCs/>
                <w:snapToGrid w:val="0"/>
                <w:sz w:val="24"/>
                <w:szCs w:val="24"/>
              </w:rPr>
              <w:t>31</w:t>
            </w:r>
            <w:r w:rsidRPr="003D3FFA">
              <w:rPr>
                <w:bCs/>
                <w:snapToGrid w:val="0"/>
                <w:sz w:val="24"/>
                <w:szCs w:val="24"/>
              </w:rPr>
              <w:t>.12.202</w:t>
            </w:r>
            <w:r w:rsidR="003D3FFA" w:rsidRPr="003D3FFA">
              <w:rPr>
                <w:bCs/>
                <w:snapToGrid w:val="0"/>
                <w:sz w:val="24"/>
                <w:szCs w:val="24"/>
              </w:rPr>
              <w:t xml:space="preserve">4 </w:t>
            </w:r>
            <w:r w:rsidRPr="003D3FFA">
              <w:rPr>
                <w:bCs/>
                <w:snapToGrid w:val="0"/>
                <w:sz w:val="24"/>
                <w:szCs w:val="24"/>
              </w:rPr>
              <w:t xml:space="preserve">года № </w:t>
            </w:r>
            <w:r w:rsidR="003D3FFA" w:rsidRPr="003D3FFA">
              <w:rPr>
                <w:bCs/>
                <w:snapToGrid w:val="0"/>
                <w:sz w:val="24"/>
                <w:szCs w:val="24"/>
              </w:rPr>
              <w:t>447</w:t>
            </w:r>
            <w:r w:rsidRPr="003D3FFA">
              <w:rPr>
                <w:bCs/>
                <w:snapToGrid w:val="0"/>
                <w:sz w:val="24"/>
                <w:szCs w:val="24"/>
              </w:rPr>
              <w:t>-НҚ</w:t>
            </w:r>
            <w:r w:rsidR="00CD7E1B">
              <w:rPr>
                <w:bCs/>
                <w:snapToGrid w:val="0"/>
                <w:sz w:val="24"/>
                <w:szCs w:val="24"/>
              </w:rPr>
              <w:t xml:space="preserve"> и в</w:t>
            </w:r>
            <w:r w:rsidR="00CD7E1B" w:rsidRPr="000B3CB7">
              <w:rPr>
                <w:sz w:val="24"/>
                <w:szCs w:val="24"/>
              </w:rPr>
              <w:t xml:space="preserve"> рамках исполнения поручения Секретаря Совета безопасности № 24-61-34/24-1846-4қбп (001-21с-36) от 21 мая 2024 года</w:t>
            </w:r>
            <w:r w:rsidRPr="003D3FFA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86426D" w14:paraId="5508350B" w14:textId="77777777" w:rsidTr="008642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3D3" w14:textId="77777777" w:rsidR="0086426D" w:rsidRDefault="0086426D" w:rsidP="0086426D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6A9" w14:textId="77777777" w:rsidR="0086426D" w:rsidRDefault="0086426D" w:rsidP="0086426D">
            <w:pPr>
              <w:spacing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завершения публичного обсуждение проекта СТ РК</w:t>
            </w:r>
          </w:p>
          <w:p w14:paraId="1033404C" w14:textId="3A5E66E5" w:rsidR="0086426D" w:rsidRDefault="0086426D" w:rsidP="0086426D">
            <w:pPr>
              <w:spacing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930" w14:textId="529E2D31" w:rsidR="0086426D" w:rsidRDefault="0086426D" w:rsidP="0086426D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25</w:t>
            </w:r>
            <w:r>
              <w:rPr>
                <w:sz w:val="24"/>
                <w:szCs w:val="24"/>
              </w:rPr>
              <w:t>» апреля 2025 года</w:t>
            </w:r>
          </w:p>
        </w:tc>
      </w:tr>
    </w:tbl>
    <w:p w14:paraId="36E7C016" w14:textId="77777777" w:rsidR="00931E9D" w:rsidRDefault="00931E9D" w:rsidP="00931E9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73C0E4B4" w14:textId="77777777" w:rsidR="00931E9D" w:rsidRDefault="00931E9D" w:rsidP="00931E9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4A12CFFE" w14:textId="77777777" w:rsidR="00931E9D" w:rsidRDefault="00931E9D" w:rsidP="00931E9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4EC20DD4" w14:textId="648025C5" w:rsidR="00931E9D" w:rsidRDefault="00332675" w:rsidP="00931E9D">
      <w:pPr>
        <w:rPr>
          <w:sz w:val="24"/>
          <w:szCs w:val="24"/>
        </w:rPr>
      </w:pPr>
      <w:r>
        <w:rPr>
          <w:b/>
          <w:sz w:val="24"/>
          <w:szCs w:val="24"/>
        </w:rPr>
        <w:t>Вице-</w:t>
      </w:r>
      <w:r w:rsidR="00931E9D">
        <w:rPr>
          <w:b/>
          <w:sz w:val="24"/>
          <w:szCs w:val="24"/>
        </w:rPr>
        <w:t>Президент АО «</w:t>
      </w:r>
      <w:proofErr w:type="spellStart"/>
      <w:r w:rsidR="00931E9D">
        <w:rPr>
          <w:b/>
          <w:sz w:val="24"/>
          <w:szCs w:val="24"/>
        </w:rPr>
        <w:t>КаздорНИИ</w:t>
      </w:r>
      <w:proofErr w:type="spellEnd"/>
      <w:r w:rsidR="00931E9D">
        <w:rPr>
          <w:b/>
          <w:sz w:val="24"/>
          <w:szCs w:val="24"/>
        </w:rPr>
        <w:t>»</w:t>
      </w:r>
      <w:r w:rsidR="00931E9D">
        <w:rPr>
          <w:b/>
          <w:sz w:val="24"/>
          <w:szCs w:val="24"/>
        </w:rPr>
        <w:tab/>
      </w:r>
      <w:r w:rsidR="00931E9D">
        <w:rPr>
          <w:b/>
          <w:sz w:val="24"/>
          <w:szCs w:val="24"/>
        </w:rPr>
        <w:tab/>
      </w:r>
      <w:r w:rsidR="00931E9D">
        <w:rPr>
          <w:b/>
          <w:sz w:val="24"/>
          <w:szCs w:val="24"/>
        </w:rPr>
        <w:tab/>
      </w:r>
      <w:r w:rsidR="00931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>Е</w:t>
      </w:r>
      <w:r w:rsidR="00931E9D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Амирбаев</w:t>
      </w:r>
      <w:proofErr w:type="spellEnd"/>
    </w:p>
    <w:p w14:paraId="05994D98" w14:textId="77777777" w:rsidR="00931E9D" w:rsidRDefault="00931E9D" w:rsidP="00931E9D">
      <w:pPr>
        <w:suppressLineNumbers w:val="0"/>
        <w:suppressAutoHyphens w:val="0"/>
        <w:spacing w:line="240" w:lineRule="auto"/>
        <w:ind w:right="0" w:firstLine="567"/>
        <w:jc w:val="left"/>
        <w:rPr>
          <w:b/>
          <w:sz w:val="24"/>
          <w:szCs w:val="24"/>
        </w:rPr>
      </w:pPr>
    </w:p>
    <w:p w14:paraId="6B0F5195" w14:textId="77777777" w:rsidR="00DE140C" w:rsidRDefault="00DE140C"/>
    <w:sectPr w:rsidR="00DE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A4"/>
    <w:rsid w:val="00106CF3"/>
    <w:rsid w:val="001A41D0"/>
    <w:rsid w:val="001D51DE"/>
    <w:rsid w:val="002509B7"/>
    <w:rsid w:val="00332675"/>
    <w:rsid w:val="00397B9B"/>
    <w:rsid w:val="003D3FFA"/>
    <w:rsid w:val="004A4E50"/>
    <w:rsid w:val="00535AB3"/>
    <w:rsid w:val="005530C2"/>
    <w:rsid w:val="007F4B08"/>
    <w:rsid w:val="0086426D"/>
    <w:rsid w:val="00931E9D"/>
    <w:rsid w:val="009D2E7C"/>
    <w:rsid w:val="00B812C2"/>
    <w:rsid w:val="00B97FA4"/>
    <w:rsid w:val="00C42BAA"/>
    <w:rsid w:val="00CD7E1B"/>
    <w:rsid w:val="00DE140C"/>
    <w:rsid w:val="00E61237"/>
    <w:rsid w:val="00F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6FF2"/>
  <w15:chartTrackingRefBased/>
  <w15:docId w15:val="{65366C22-745F-4D65-BF5C-6D2EF6F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9D"/>
    <w:pPr>
      <w:suppressLineNumbers/>
      <w:suppressAutoHyphens/>
      <w:spacing w:after="0" w:line="278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E9D"/>
    <w:pPr>
      <w:widowControl w:val="0"/>
      <w:suppressLineNumbers w:val="0"/>
      <w:suppressAutoHyphens w:val="0"/>
      <w:autoSpaceDE w:val="0"/>
      <w:autoSpaceDN w:val="0"/>
      <w:spacing w:line="240" w:lineRule="auto"/>
      <w:ind w:left="100" w:right="1917"/>
      <w:jc w:val="both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Аяулым Фазылжанова</cp:lastModifiedBy>
  <cp:revision>20</cp:revision>
  <dcterms:created xsi:type="dcterms:W3CDTF">2024-09-13T10:13:00Z</dcterms:created>
  <dcterms:modified xsi:type="dcterms:W3CDTF">2025-06-27T12:42:00Z</dcterms:modified>
</cp:coreProperties>
</file>